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68D7" w14:textId="0A59D55F" w:rsidR="00105A89" w:rsidRDefault="00105A89" w:rsidP="003C3BCE">
      <w:pPr>
        <w:rPr>
          <w:b/>
          <w:bCs/>
        </w:rPr>
      </w:pPr>
      <w:r>
        <w:rPr>
          <w:b/>
          <w:bCs/>
        </w:rPr>
        <w:t xml:space="preserve">Sebián-Petrovszki László </w:t>
      </w:r>
      <w:r w:rsidRPr="00105A89">
        <w:t>úr részére</w:t>
      </w:r>
    </w:p>
    <w:p w14:paraId="537AD1D8" w14:textId="459AA435" w:rsidR="00105A89" w:rsidRDefault="00105A89" w:rsidP="003C3BCE">
      <w:r w:rsidRPr="00105A89">
        <w:t>Demokratikus Koalíció frakcióvezetője</w:t>
      </w:r>
    </w:p>
    <w:p w14:paraId="36196390" w14:textId="55C9864F" w:rsidR="00105A89" w:rsidRDefault="00105A89" w:rsidP="003C3BCE">
      <w:r>
        <w:t>Feladó: Zelei Béla</w:t>
      </w:r>
    </w:p>
    <w:p w14:paraId="3E8EF5B2" w14:textId="77777777" w:rsidR="00105A89" w:rsidRPr="00105A89" w:rsidRDefault="00105A89" w:rsidP="003C3BCE"/>
    <w:p w14:paraId="2D339B4B" w14:textId="7A9606C3" w:rsidR="003C3BCE" w:rsidRPr="00105A89" w:rsidRDefault="003C3BCE" w:rsidP="003C3BCE">
      <w:pPr>
        <w:rPr>
          <w:b/>
          <w:bCs/>
        </w:rPr>
      </w:pPr>
      <w:r w:rsidRPr="00105A89">
        <w:rPr>
          <w:b/>
          <w:bCs/>
        </w:rPr>
        <w:t>Tisztelt Frakcióvezető Úr!</w:t>
      </w:r>
    </w:p>
    <w:p w14:paraId="2FD95634" w14:textId="77777777" w:rsidR="003C3BCE" w:rsidRDefault="003C3BCE" w:rsidP="00105A89">
      <w:pPr>
        <w:jc w:val="both"/>
      </w:pPr>
      <w:r>
        <w:t>Zelei Béla vagyok, nyugdíjas gazdasági újságíróként és kárpótlási jegy-tulajdonosként fordulok Önhöz a kárpótlási jegy-tulajdonosok rendezetlen helyzete miatt.</w:t>
      </w:r>
    </w:p>
    <w:p w14:paraId="3FCCC715" w14:textId="77777777" w:rsidR="003C3BCE" w:rsidRDefault="003C3BCE" w:rsidP="00105A89">
      <w:pPr>
        <w:jc w:val="both"/>
      </w:pPr>
      <w:r>
        <w:t>Arról több-kevesebb rendszerességgel beszámol a gazdasági sajtó, hogy a mindenkori kormány 2006. decembere óta nem tartja be az 1991-ben született Kárpótlási törvényt, amely egyebek mellett azt írja elő a kormány számára, hogy folyamatos kínálatot biztosítson a kárpótlási jegy-tulajdonosok számára, jegyeik felhasználhatósága érdekében.</w:t>
      </w:r>
    </w:p>
    <w:p w14:paraId="2DFE4154" w14:textId="77777777" w:rsidR="003C3BCE" w:rsidRDefault="003C3BCE" w:rsidP="00105A89">
      <w:pPr>
        <w:jc w:val="both"/>
      </w:pPr>
      <w:r>
        <w:t>Ennek utoljára 2006. decemberében tett eleget a kormány, amikor Mol részvénycsere keretében felhasználási lehetőséget biztosított.</w:t>
      </w:r>
    </w:p>
    <w:p w14:paraId="0E1CFF0C" w14:textId="77777777" w:rsidR="003C3BCE" w:rsidRDefault="003C3BCE" w:rsidP="00105A89">
      <w:pPr>
        <w:jc w:val="both"/>
      </w:pPr>
      <w:r>
        <w:t>Ezután már általános, minden kárpótolt számára elérhető felhasználási lehetőség nem volt. Aki mégis pénzzé szerette volna tenni a jegyeit, vagy újsághirdetésben keresett vevőt, vagy értékpapír számlára helyezte a jegyeit és eladta azokat a Budapesti Értéktőzsdén. Erre az elmúlt év végéig volt lehetőség.</w:t>
      </w:r>
    </w:p>
    <w:p w14:paraId="0971266F" w14:textId="77777777" w:rsidR="003C3BCE" w:rsidRDefault="003C3BCE" w:rsidP="00105A89">
      <w:pPr>
        <w:jc w:val="both"/>
      </w:pPr>
      <w:r>
        <w:t>2024 decemberében Orbán Viktor miniszterelnök utasította Nagy Márton gazdasági minisztert, hogy intézkedjen a kárpótlási jegyek tőzsdei kivezetéséről. Nagy Márton ezt úgy hajtotta végre, hogy a Budapesti Értéktőzsde elnökét kérte, hogy a kárpótlási jegyet törölje a BÉT terméklistájáról.</w:t>
      </w:r>
    </w:p>
    <w:p w14:paraId="54DC3735" w14:textId="77777777" w:rsidR="003C3BCE" w:rsidRDefault="003C3BCE" w:rsidP="00105A89">
      <w:pPr>
        <w:jc w:val="both"/>
      </w:pPr>
      <w:r>
        <w:t>Ez a megoldás a 35 éves magyar tőzsde történetében példátlan. Eddig nem fordult elő a hazai értékpapír-piacon, hogy úgy törölnek egy értékpapírt a tőzsde terméklistájáról, hogy azt nem előzi meg a kibocsátó vételi ajánlata a tőzsdén lévő papírok tulajdonosai számára. Ezen ajánlat elmaradása miatt a jegytulajdonosok nem dönthettek arról, hogy az értékpapír számlájukon lévő kárpótlási jegyeiket megtartják-e a tőzsdei adás-vételi lehetőség megszűnését követően.</w:t>
      </w:r>
    </w:p>
    <w:p w14:paraId="1F3EBFA7" w14:textId="77777777" w:rsidR="003C3BCE" w:rsidRDefault="003C3BCE" w:rsidP="00105A89">
      <w:pPr>
        <w:jc w:val="both"/>
      </w:pPr>
      <w:r>
        <w:t>Emiatt a jegytulajdonosok elveszítették az utolsó lehetőséget is arra, hogy a kárpótlási jegyeiket pénzre váltsák.</w:t>
      </w:r>
    </w:p>
    <w:p w14:paraId="454B2383" w14:textId="77777777" w:rsidR="003C3BCE" w:rsidRDefault="003C3BCE" w:rsidP="00105A89">
      <w:pPr>
        <w:jc w:val="both"/>
      </w:pPr>
      <w:r>
        <w:t>Ebben a helyzetben megoldást számukra az jelenthetne, ha a kormány végre eleget tenne az 1991-es kárpótlási törvénynek és felhasználási lehetőséget biztosítana számukra. Erre a lehetőség meglenne, mert állami szervek több csatornán is értékesítenek állami vagyonelemeket, de jelenleg ezeken az aukciókon kárpótlási jeggyel nem lehet fizetni.</w:t>
      </w:r>
    </w:p>
    <w:p w14:paraId="6E9E3B1E" w14:textId="77777777" w:rsidR="003C3BCE" w:rsidRDefault="003C3BCE" w:rsidP="00105A89">
      <w:pPr>
        <w:jc w:val="both"/>
      </w:pPr>
      <w:r>
        <w:t>Kérem a Tisztelt Képviselő Urat, hogy parlamenti munkája során szóljon a kárpótlási jegy-tulajdonosok méltánytalanul elszenvedett helyzetéről.</w:t>
      </w:r>
    </w:p>
    <w:p w14:paraId="474EE8A2" w14:textId="77777777" w:rsidR="003C3BCE" w:rsidRDefault="003C3BCE" w:rsidP="00105A89">
      <w:pPr>
        <w:jc w:val="both"/>
      </w:pPr>
      <w:r>
        <w:lastRenderedPageBreak/>
        <w:t>Mielőtt Önhöz fordultam, kérdéseket intéztem az igazságügyi miniszterhez, majd miután azt a választ kaptam, hogy Nagy Márton miniszter úrtól kérjek válaszokat a kérdéseimre, ezt is megtettem. Ezt a levelem mellékelem. A miniszteri válasszal nem szolgálhatok, mert a mai napig ilyent nem kaptam.</w:t>
      </w:r>
    </w:p>
    <w:p w14:paraId="393F56B5" w14:textId="77777777" w:rsidR="003C3BCE" w:rsidRDefault="003C3BCE" w:rsidP="00105A89">
      <w:pPr>
        <w:jc w:val="both"/>
      </w:pPr>
      <w:r>
        <w:t>Köszönöm, ha bármilyen segítséget nyújt az ügy megoldása érdekében!</w:t>
      </w:r>
    </w:p>
    <w:p w14:paraId="5A03DEA3" w14:textId="5A54141E" w:rsidR="00105A89" w:rsidRDefault="00105A89" w:rsidP="00105A89">
      <w:pPr>
        <w:jc w:val="both"/>
      </w:pPr>
      <w:r>
        <w:t>Lajosmizse, 2025. december 12.</w:t>
      </w:r>
    </w:p>
    <w:p w14:paraId="7227C3F8" w14:textId="77777777" w:rsidR="00105A89" w:rsidRDefault="003C3BCE" w:rsidP="003C3BCE">
      <w:r>
        <w:t xml:space="preserve">Tisztelettel: </w:t>
      </w:r>
    </w:p>
    <w:p w14:paraId="4DEE3F03" w14:textId="6694B670" w:rsidR="003C3BCE" w:rsidRDefault="003C3BCE" w:rsidP="003C3BCE">
      <w:r>
        <w:t>Zelei Béla</w:t>
      </w:r>
    </w:p>
    <w:p w14:paraId="512C57DD" w14:textId="77777777" w:rsidR="003C3BCE" w:rsidRDefault="003C3BCE"/>
    <w:sectPr w:rsidR="003C3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CE"/>
    <w:rsid w:val="00105A89"/>
    <w:rsid w:val="003C3BCE"/>
    <w:rsid w:val="00BE1FA0"/>
    <w:rsid w:val="00EA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CF7E"/>
  <w15:chartTrackingRefBased/>
  <w15:docId w15:val="{5089D019-A354-454B-BA09-CDC4F8E9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C3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3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3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3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3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3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3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3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3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3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C3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C3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3BC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3BC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3BC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3BC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3BC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3BC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C3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C3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C3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C3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C3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C3BC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C3BC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C3BC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3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3BC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C3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Zelei</dc:creator>
  <cp:keywords/>
  <dc:description/>
  <cp:lastModifiedBy>Zelei</cp:lastModifiedBy>
  <cp:revision>3</cp:revision>
  <dcterms:created xsi:type="dcterms:W3CDTF">2025-12-15T15:41:00Z</dcterms:created>
  <dcterms:modified xsi:type="dcterms:W3CDTF">2025-12-15T15:46:00Z</dcterms:modified>
</cp:coreProperties>
</file>